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0B8" w:rsidRPr="009A4C26" w:rsidRDefault="00DF6A00" w:rsidP="009A4C26">
      <w:pPr>
        <w:jc w:val="center"/>
        <w:rPr>
          <w:rFonts w:ascii="AR CENA" w:hAnsi="AR CENA"/>
          <w:color w:val="F79646" w:themeColor="accent6"/>
          <w:sz w:val="48"/>
          <w:szCs w:val="48"/>
        </w:rPr>
      </w:pPr>
      <w:r w:rsidRPr="009A4C26">
        <w:rPr>
          <w:rFonts w:ascii="AR CENA" w:hAnsi="AR CENA"/>
          <w:color w:val="F79646" w:themeColor="accent6"/>
          <w:sz w:val="48"/>
          <w:szCs w:val="48"/>
        </w:rPr>
        <w:t>Tournoi Hockey-Soccer 2015</w:t>
      </w:r>
      <w:bookmarkStart w:id="0" w:name="_GoBack"/>
      <w:bookmarkEnd w:id="0"/>
    </w:p>
    <w:tbl>
      <w:tblPr>
        <w:tblStyle w:val="Grilledutableau"/>
        <w:tblW w:w="10827" w:type="dxa"/>
        <w:tblLook w:val="04A0" w:firstRow="1" w:lastRow="0" w:firstColumn="1" w:lastColumn="0" w:noHBand="0" w:noVBand="1"/>
      </w:tblPr>
      <w:tblGrid>
        <w:gridCol w:w="5330"/>
        <w:gridCol w:w="1269"/>
        <w:gridCol w:w="1219"/>
        <w:gridCol w:w="1166"/>
        <w:gridCol w:w="1843"/>
      </w:tblGrid>
      <w:tr w:rsidR="00DF6A00" w:rsidTr="009A4C26">
        <w:trPr>
          <w:trHeight w:val="1255"/>
        </w:trPr>
        <w:tc>
          <w:tcPr>
            <w:tcW w:w="5330" w:type="dxa"/>
          </w:tcPr>
          <w:p w:rsidR="009A4C26" w:rsidRDefault="009A4C26" w:rsidP="009A4C26">
            <w:pPr>
              <w:rPr>
                <w:rFonts w:ascii="AR CENA" w:hAnsi="AR CENA"/>
                <w:color w:val="7030A0"/>
                <w:sz w:val="50"/>
                <w:szCs w:val="50"/>
              </w:rPr>
            </w:pPr>
          </w:p>
          <w:p w:rsidR="00DF6A00" w:rsidRPr="009A4C26" w:rsidRDefault="00DF6A00" w:rsidP="009A4C26">
            <w:pPr>
              <w:rPr>
                <w:rFonts w:ascii="AR CENA" w:hAnsi="AR CENA"/>
                <w:color w:val="7030A0"/>
                <w:sz w:val="50"/>
                <w:szCs w:val="50"/>
              </w:rPr>
            </w:pPr>
            <w:r w:rsidRPr="009A4C26">
              <w:rPr>
                <w:rFonts w:ascii="AR CENA" w:hAnsi="AR CENA"/>
                <w:color w:val="7030A0"/>
                <w:sz w:val="50"/>
                <w:szCs w:val="50"/>
              </w:rPr>
              <w:t>Noms</w:t>
            </w:r>
          </w:p>
        </w:tc>
        <w:tc>
          <w:tcPr>
            <w:tcW w:w="1269" w:type="dxa"/>
          </w:tcPr>
          <w:p w:rsidR="009A4C26" w:rsidRPr="009A4C26" w:rsidRDefault="009A4C26" w:rsidP="00DF6A00">
            <w:pPr>
              <w:jc w:val="center"/>
              <w:rPr>
                <w:rFonts w:ascii="AR CENA" w:hAnsi="AR CENA"/>
                <w:color w:val="7030A0"/>
                <w:sz w:val="36"/>
                <w:szCs w:val="36"/>
              </w:rPr>
            </w:pPr>
          </w:p>
          <w:p w:rsidR="00DF6A00" w:rsidRPr="009A4C26" w:rsidRDefault="00DF6A00" w:rsidP="00DF6A00">
            <w:pPr>
              <w:jc w:val="center"/>
              <w:rPr>
                <w:rFonts w:ascii="AR CENA" w:hAnsi="AR CENA"/>
                <w:color w:val="7030A0"/>
                <w:sz w:val="36"/>
                <w:szCs w:val="36"/>
              </w:rPr>
            </w:pPr>
            <w:r w:rsidRPr="009A4C26">
              <w:rPr>
                <w:rFonts w:ascii="AR CENA" w:hAnsi="AR CENA"/>
                <w:color w:val="7030A0"/>
                <w:sz w:val="36"/>
                <w:szCs w:val="36"/>
              </w:rPr>
              <w:t>Groupe</w:t>
            </w:r>
          </w:p>
        </w:tc>
        <w:tc>
          <w:tcPr>
            <w:tcW w:w="1219" w:type="dxa"/>
          </w:tcPr>
          <w:p w:rsidR="009A4C26" w:rsidRPr="009A4C26" w:rsidRDefault="009A4C26" w:rsidP="00DF6A00">
            <w:pPr>
              <w:jc w:val="center"/>
              <w:rPr>
                <w:rFonts w:ascii="AR CENA" w:hAnsi="AR CENA"/>
                <w:color w:val="7030A0"/>
                <w:sz w:val="36"/>
                <w:szCs w:val="36"/>
              </w:rPr>
            </w:pPr>
          </w:p>
          <w:p w:rsidR="00DF6A00" w:rsidRPr="009A4C26" w:rsidRDefault="00DF6A00" w:rsidP="00DF6A00">
            <w:pPr>
              <w:jc w:val="center"/>
              <w:rPr>
                <w:rFonts w:ascii="AR CENA" w:hAnsi="AR CENA"/>
                <w:color w:val="7030A0"/>
                <w:sz w:val="36"/>
                <w:szCs w:val="36"/>
              </w:rPr>
            </w:pPr>
            <w:r w:rsidRPr="009A4C26">
              <w:rPr>
                <w:rFonts w:ascii="AR CENA" w:hAnsi="AR CENA"/>
                <w:color w:val="7030A0"/>
                <w:sz w:val="36"/>
                <w:szCs w:val="36"/>
              </w:rPr>
              <w:t>H –</w:t>
            </w:r>
            <w:r w:rsidR="009A4C26">
              <w:rPr>
                <w:rFonts w:ascii="AR CENA" w:hAnsi="AR CENA"/>
                <w:color w:val="7030A0"/>
                <w:sz w:val="36"/>
                <w:szCs w:val="36"/>
              </w:rPr>
              <w:t xml:space="preserve"> S</w:t>
            </w:r>
          </w:p>
        </w:tc>
        <w:tc>
          <w:tcPr>
            <w:tcW w:w="1166" w:type="dxa"/>
          </w:tcPr>
          <w:p w:rsidR="009A4C26" w:rsidRPr="009A4C26" w:rsidRDefault="009A4C26" w:rsidP="00DF6A00">
            <w:pPr>
              <w:jc w:val="center"/>
              <w:rPr>
                <w:rFonts w:ascii="AR CENA" w:hAnsi="AR CENA"/>
                <w:color w:val="7030A0"/>
                <w:sz w:val="36"/>
                <w:szCs w:val="36"/>
              </w:rPr>
            </w:pPr>
          </w:p>
          <w:p w:rsidR="00DF6A00" w:rsidRPr="009A4C26" w:rsidRDefault="00DF6A00" w:rsidP="00DF6A00">
            <w:pPr>
              <w:jc w:val="center"/>
              <w:rPr>
                <w:rFonts w:ascii="AR CENA" w:hAnsi="AR CENA"/>
                <w:color w:val="7030A0"/>
                <w:sz w:val="36"/>
                <w:szCs w:val="36"/>
              </w:rPr>
            </w:pPr>
            <w:r w:rsidRPr="009A4C26">
              <w:rPr>
                <w:rFonts w:ascii="AR CENA" w:hAnsi="AR CENA"/>
                <w:color w:val="7030A0"/>
                <w:sz w:val="36"/>
                <w:szCs w:val="36"/>
              </w:rPr>
              <w:t>Note/5</w:t>
            </w:r>
          </w:p>
        </w:tc>
        <w:tc>
          <w:tcPr>
            <w:tcW w:w="1843" w:type="dxa"/>
          </w:tcPr>
          <w:p w:rsidR="00DF6A00" w:rsidRPr="009A4C26" w:rsidRDefault="00DF6A00" w:rsidP="00DF6A00">
            <w:pPr>
              <w:jc w:val="center"/>
              <w:rPr>
                <w:rFonts w:ascii="AR CENA" w:hAnsi="AR CENA"/>
                <w:color w:val="7030A0"/>
                <w:sz w:val="36"/>
                <w:szCs w:val="36"/>
              </w:rPr>
            </w:pPr>
            <w:r w:rsidRPr="009A4C26">
              <w:rPr>
                <w:rFonts w:ascii="AR CENA" w:hAnsi="AR CENA"/>
                <w:color w:val="7030A0"/>
                <w:sz w:val="36"/>
                <w:szCs w:val="36"/>
              </w:rPr>
              <w:t>Joueur / Remplaçant/ Arbitre</w:t>
            </w: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392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884246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392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884246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392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392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392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392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392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DF6A00" w:rsidP="00D77DA7"/>
        </w:tc>
        <w:tc>
          <w:tcPr>
            <w:tcW w:w="126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219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166" w:type="dxa"/>
          </w:tcPr>
          <w:p w:rsidR="00DF6A00" w:rsidRDefault="00DF6A00" w:rsidP="00D77DA7">
            <w:pPr>
              <w:jc w:val="center"/>
            </w:pPr>
          </w:p>
        </w:tc>
        <w:tc>
          <w:tcPr>
            <w:tcW w:w="1843" w:type="dxa"/>
          </w:tcPr>
          <w:p w:rsidR="00DF6A00" w:rsidRDefault="00DF6A00" w:rsidP="00D77DA7">
            <w:pPr>
              <w:jc w:val="center"/>
            </w:pPr>
          </w:p>
        </w:tc>
      </w:tr>
    </w:tbl>
    <w:p w:rsidR="00DF6A00" w:rsidRDefault="00DF6A00"/>
    <w:sectPr w:rsidR="00DF6A00" w:rsidSect="00DF6A0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A00"/>
    <w:rsid w:val="00191504"/>
    <w:rsid w:val="003638FA"/>
    <w:rsid w:val="003D6C72"/>
    <w:rsid w:val="005C1F0B"/>
    <w:rsid w:val="00884246"/>
    <w:rsid w:val="009A4C26"/>
    <w:rsid w:val="00A06E0D"/>
    <w:rsid w:val="00A460B8"/>
    <w:rsid w:val="00D77DA7"/>
    <w:rsid w:val="00DF6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2CB99A-1426-4F4A-9EFE-89D324562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fr-CA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6A00"/>
  </w:style>
  <w:style w:type="paragraph" w:styleId="Titre1">
    <w:name w:val="heading 1"/>
    <w:basedOn w:val="Normal"/>
    <w:next w:val="Normal"/>
    <w:link w:val="Titre1Car"/>
    <w:uiPriority w:val="9"/>
    <w:qFormat/>
    <w:rsid w:val="00DF6A0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F6A0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F6A0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F6A0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F6A0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F6A0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F6A0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F6A0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F6A0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F6A00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F6A00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DF6A00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DF6A00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Titre5Car">
    <w:name w:val="Titre 5 Car"/>
    <w:basedOn w:val="Policepardfaut"/>
    <w:link w:val="Titre5"/>
    <w:uiPriority w:val="9"/>
    <w:semiHidden/>
    <w:rsid w:val="00DF6A00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DF6A00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Titre7Car">
    <w:name w:val="Titre 7 Car"/>
    <w:basedOn w:val="Policepardfaut"/>
    <w:link w:val="Titre7"/>
    <w:uiPriority w:val="9"/>
    <w:semiHidden/>
    <w:rsid w:val="00DF6A00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Titre8Car">
    <w:name w:val="Titre 8 Car"/>
    <w:basedOn w:val="Policepardfaut"/>
    <w:link w:val="Titre8"/>
    <w:uiPriority w:val="9"/>
    <w:semiHidden/>
    <w:rsid w:val="00DF6A00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DF6A00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DF6A00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re">
    <w:name w:val="Title"/>
    <w:basedOn w:val="Normal"/>
    <w:next w:val="Normal"/>
    <w:link w:val="TitreCar"/>
    <w:uiPriority w:val="10"/>
    <w:qFormat/>
    <w:rsid w:val="00DF6A0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reCar">
    <w:name w:val="Titre Car"/>
    <w:basedOn w:val="Policepardfaut"/>
    <w:link w:val="Titre"/>
    <w:uiPriority w:val="10"/>
    <w:rsid w:val="00DF6A0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F6A0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DF6A00"/>
    <w:rPr>
      <w:rFonts w:asciiTheme="majorHAnsi" w:eastAsiaTheme="majorEastAsia" w:hAnsiTheme="majorHAnsi" w:cstheme="majorBidi"/>
      <w:sz w:val="30"/>
      <w:szCs w:val="30"/>
    </w:rPr>
  </w:style>
  <w:style w:type="character" w:styleId="lev">
    <w:name w:val="Strong"/>
    <w:basedOn w:val="Policepardfaut"/>
    <w:uiPriority w:val="22"/>
    <w:qFormat/>
    <w:rsid w:val="00DF6A00"/>
    <w:rPr>
      <w:b/>
      <w:bCs/>
    </w:rPr>
  </w:style>
  <w:style w:type="character" w:styleId="Accentuation">
    <w:name w:val="Emphasis"/>
    <w:basedOn w:val="Policepardfaut"/>
    <w:uiPriority w:val="20"/>
    <w:qFormat/>
    <w:rsid w:val="00DF6A00"/>
    <w:rPr>
      <w:i/>
      <w:iCs/>
      <w:color w:val="F79646" w:themeColor="accent6"/>
    </w:rPr>
  </w:style>
  <w:style w:type="paragraph" w:styleId="Sansinterligne">
    <w:name w:val="No Spacing"/>
    <w:uiPriority w:val="1"/>
    <w:qFormat/>
    <w:rsid w:val="00DF6A00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DF6A0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tionCar">
    <w:name w:val="Citation Car"/>
    <w:basedOn w:val="Policepardfaut"/>
    <w:link w:val="Citation"/>
    <w:uiPriority w:val="29"/>
    <w:rsid w:val="00DF6A00"/>
    <w:rPr>
      <w:i/>
      <w:iCs/>
      <w:color w:val="262626" w:themeColor="text1" w:themeTint="D9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F6A0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F6A00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Emphaseple">
    <w:name w:val="Subtle Emphasis"/>
    <w:basedOn w:val="Policepardfaut"/>
    <w:uiPriority w:val="19"/>
    <w:qFormat/>
    <w:rsid w:val="00DF6A00"/>
    <w:rPr>
      <w:i/>
      <w:iCs/>
    </w:rPr>
  </w:style>
  <w:style w:type="character" w:styleId="Emphaseintense">
    <w:name w:val="Intense Emphasis"/>
    <w:basedOn w:val="Policepardfaut"/>
    <w:uiPriority w:val="21"/>
    <w:qFormat/>
    <w:rsid w:val="00DF6A00"/>
    <w:rPr>
      <w:b/>
      <w:bCs/>
      <w:i/>
      <w:iCs/>
    </w:rPr>
  </w:style>
  <w:style w:type="character" w:styleId="Rfrenceple">
    <w:name w:val="Subtle Reference"/>
    <w:basedOn w:val="Policepardfaut"/>
    <w:uiPriority w:val="31"/>
    <w:qFormat/>
    <w:rsid w:val="00DF6A00"/>
    <w:rPr>
      <w:smallCaps/>
      <w:color w:val="595959" w:themeColor="text1" w:themeTint="A6"/>
    </w:rPr>
  </w:style>
  <w:style w:type="character" w:styleId="Rfrenceintense">
    <w:name w:val="Intense Reference"/>
    <w:basedOn w:val="Policepardfaut"/>
    <w:uiPriority w:val="32"/>
    <w:qFormat/>
    <w:rsid w:val="00DF6A00"/>
    <w:rPr>
      <w:b/>
      <w:bCs/>
      <w:smallCaps/>
      <w:color w:val="F79646" w:themeColor="accent6"/>
    </w:rPr>
  </w:style>
  <w:style w:type="character" w:styleId="Titredulivre">
    <w:name w:val="Book Title"/>
    <w:basedOn w:val="Policepardfaut"/>
    <w:uiPriority w:val="33"/>
    <w:qFormat/>
    <w:rsid w:val="00DF6A00"/>
    <w:rPr>
      <w:b/>
      <w:bCs/>
      <w:caps w:val="0"/>
      <w:smallCaps/>
      <w:spacing w:val="7"/>
      <w:sz w:val="21"/>
      <w:szCs w:val="21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DF6A00"/>
    <w:pPr>
      <w:outlineLvl w:val="9"/>
    </w:pPr>
  </w:style>
  <w:style w:type="table" w:styleId="Grilledutableau">
    <w:name w:val="Table Grid"/>
    <w:basedOn w:val="TableauNormal"/>
    <w:uiPriority w:val="39"/>
    <w:rsid w:val="00DF6A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915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915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Moulin-Choquette</dc:creator>
  <cp:keywords/>
  <dc:description/>
  <cp:lastModifiedBy>Audrey Moulin-Choquette</cp:lastModifiedBy>
  <cp:revision>3</cp:revision>
  <cp:lastPrinted>2015-03-02T13:41:00Z</cp:lastPrinted>
  <dcterms:created xsi:type="dcterms:W3CDTF">2015-03-24T19:06:00Z</dcterms:created>
  <dcterms:modified xsi:type="dcterms:W3CDTF">2015-03-24T19:08:00Z</dcterms:modified>
</cp:coreProperties>
</file>